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p w:rsidR="0045341B" w:rsidP="00231DE2" w14:paraId="4E0E5B3D" w14:textId="1249EA40">
      <w:pPr>
        <w:suppressLineNumber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02A5">
        <w:rPr>
          <w:rFonts w:ascii="Times New Roman" w:hAnsi="Times New Roman" w:cs="Times New Roman"/>
          <w:b/>
          <w:bCs/>
          <w:sz w:val="24"/>
          <w:szCs w:val="24"/>
        </w:rPr>
        <w:t>BEFORE THE GEORGIA PUBLIC SERVICE COMMISSION</w:t>
      </w:r>
    </w:p>
    <w:p w:rsidR="00231DE2" w:rsidRPr="005E02A5" w:rsidP="0045341B" w14:paraId="38AC4C47" w14:textId="7DB9EFFA">
      <w:pPr>
        <w:suppressLineNumber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STATE OF GEORGIA</w:t>
      </w:r>
    </w:p>
    <w:p w:rsidR="0045341B" w:rsidP="0045341B" w14:paraId="17CF24AE" w14:textId="2ABF71E1">
      <w:pPr>
        <w:suppressLineNumber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659"/>
        <w:gridCol w:w="4669"/>
      </w:tblGrid>
      <w:tr w14:paraId="598A37CB" w14:textId="77777777" w:rsidTr="003352E8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7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C964E7" w:rsidRPr="00C964E7" w:rsidP="00C964E7" w14:paraId="375FEEA9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:rsidR="00C964E7" w:rsidRPr="00C964E7" w:rsidP="00C964E7" w14:paraId="7653A687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IN RE:</w:t>
            </w:r>
          </w:p>
          <w:p w:rsidR="00C964E7" w:rsidRPr="00C964E7" w:rsidP="00C964E7" w14:paraId="022880C8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:rsidR="00C964E7" w:rsidRPr="00C964E7" w:rsidP="00C964E7" w14:paraId="55CD289F" w14:textId="3FD8266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ATLANTA GAS LIGHT COMPANY’S </w:t>
            </w:r>
            <w:r w:rsidR="0056192B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2025-2034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 INTEGRATED CAPACITY AND DELIVERY PLAN</w:t>
            </w:r>
          </w:p>
          <w:p w:rsidR="00C964E7" w:rsidRPr="00C964E7" w:rsidP="00C964E7" w14:paraId="06FBA5B5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4669" w:type="dxa"/>
          </w:tcPr>
          <w:p w:rsidR="00C964E7" w:rsidRPr="00C964E7" w:rsidP="00C964E7" w14:paraId="7F10BC22" w14:textId="7777777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  <w:p w:rsidR="00C964E7" w:rsidRPr="00C964E7" w:rsidP="00C964E7" w14:paraId="400E6B13" w14:textId="7777777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:rsidR="00C964E7" w:rsidRPr="00C964E7" w:rsidP="00C964E7" w14:paraId="042E8229" w14:textId="24C1603A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Docket No. 43</w:t>
            </w:r>
            <w:r w:rsidR="00002E3E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8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2</w:t>
            </w:r>
            <w:r w:rsidR="00002E3E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0</w:t>
            </w:r>
          </w:p>
          <w:p w:rsidR="00C964E7" w:rsidRPr="00C964E7" w:rsidP="00C964E7" w14:paraId="07441299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</w:tc>
      </w:tr>
    </w:tbl>
    <w:p w:rsidR="00B51F07" w:rsidP="00AD4F27" w14:paraId="504DC753" w14:textId="77777777">
      <w:pPr>
        <w:pStyle w:val="BlockText"/>
      </w:pPr>
    </w:p>
    <w:p w:rsidR="00BF426D" w:rsidRPr="006108B8" w:rsidP="00BF426D" w14:paraId="682CC97A" w14:textId="77777777">
      <w:pPr>
        <w:spacing w:after="240"/>
        <w:jc w:val="center"/>
        <w:rPr>
          <w:b/>
          <w:sz w:val="24"/>
          <w:szCs w:val="24"/>
          <w:u w:val="single"/>
        </w:rPr>
      </w:pPr>
      <w:r w:rsidRPr="006108B8">
        <w:rPr>
          <w:b/>
          <w:sz w:val="24"/>
          <w:szCs w:val="24"/>
          <w:u w:val="single"/>
        </w:rPr>
        <w:t>CERTIFICATE OF SERVICE</w:t>
      </w:r>
    </w:p>
    <w:p w:rsidR="00BF426D" w:rsidP="000E45D6" w14:paraId="193A297C" w14:textId="241613F3">
      <w:pPr>
        <w:keepNext/>
        <w:spacing w:after="0" w:line="480" w:lineRule="auto"/>
        <w:contextualSpacing/>
        <w:jc w:val="both"/>
        <w:outlineLvl w:val="1"/>
        <w:rPr>
          <w:sz w:val="24"/>
          <w:szCs w:val="24"/>
        </w:rPr>
      </w:pPr>
      <w:r w:rsidRPr="006108B8">
        <w:rPr>
          <w:sz w:val="24"/>
          <w:szCs w:val="24"/>
        </w:rPr>
        <w:tab/>
        <w:t>I</w:t>
      </w:r>
      <w:r w:rsidR="000E45D6">
        <w:rPr>
          <w:sz w:val="24"/>
          <w:szCs w:val="24"/>
        </w:rPr>
        <w:t xml:space="preserve"> </w:t>
      </w:r>
      <w:r w:rsidRPr="006108B8">
        <w:rPr>
          <w:sz w:val="24"/>
          <w:szCs w:val="24"/>
        </w:rPr>
        <w:t xml:space="preserve">hereby certify </w:t>
      </w:r>
      <w:r w:rsidR="00FF3C4D">
        <w:rPr>
          <w:sz w:val="24"/>
          <w:szCs w:val="24"/>
        </w:rPr>
        <w:t xml:space="preserve">that </w:t>
      </w:r>
      <w:r w:rsidR="00203882">
        <w:rPr>
          <w:sz w:val="24"/>
          <w:szCs w:val="24"/>
        </w:rPr>
        <w:t xml:space="preserve">I </w:t>
      </w:r>
      <w:r w:rsidR="00FF3C4D">
        <w:rPr>
          <w:sz w:val="24"/>
          <w:szCs w:val="24"/>
        </w:rPr>
        <w:t xml:space="preserve">have this day </w:t>
      </w:r>
      <w:r w:rsidR="00203882">
        <w:rPr>
          <w:sz w:val="24"/>
          <w:szCs w:val="24"/>
        </w:rPr>
        <w:t xml:space="preserve">caused to be </w:t>
      </w:r>
      <w:r w:rsidR="00FF3C4D">
        <w:rPr>
          <w:sz w:val="24"/>
          <w:szCs w:val="24"/>
        </w:rPr>
        <w:t xml:space="preserve">served a copy of the foregoing document on the following </w:t>
      </w:r>
      <w:r w:rsidR="00FA2E62">
        <w:rPr>
          <w:sz w:val="24"/>
          <w:szCs w:val="24"/>
        </w:rPr>
        <w:t xml:space="preserve">persons </w:t>
      </w:r>
      <w:r w:rsidR="00FF3C4D">
        <w:rPr>
          <w:sz w:val="24"/>
          <w:szCs w:val="24"/>
        </w:rPr>
        <w:t>via email:</w:t>
      </w:r>
    </w:p>
    <w:tbl>
      <w:tblPr>
        <w:tblW w:w="9588" w:type="dxa"/>
        <w:tblLook w:val="01E0"/>
      </w:tblPr>
      <w:tblGrid>
        <w:gridCol w:w="4908"/>
        <w:gridCol w:w="4680"/>
      </w:tblGrid>
      <w:tr w14:paraId="12C52D32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93487C" w14:paraId="67563D8E" w14:textId="7187A17E">
            <w:pPr>
              <w:pStyle w:val="p3"/>
              <w:spacing w:line="240" w:lineRule="auto"/>
              <w:contextualSpacing/>
            </w:pPr>
            <w:r>
              <w:t>Sallie Tanner</w:t>
            </w:r>
            <w:r>
              <w:t xml:space="preserve"> </w:t>
            </w:r>
          </w:p>
          <w:p w:rsidR="0093487C" w14:paraId="728463AC" w14:textId="77777777">
            <w:pPr>
              <w:pStyle w:val="p3"/>
              <w:spacing w:line="240" w:lineRule="auto"/>
              <w:contextualSpacing/>
            </w:pPr>
            <w:r>
              <w:t>Executive Secretary</w:t>
            </w:r>
          </w:p>
          <w:p w:rsidR="0093487C" w14:paraId="5BF0BDAF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93487C" w14:paraId="3DA9DAAF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93487C" w14:paraId="38374BEF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93487C" w:rsidP="00FA2346" w14:paraId="3C68D9EE" w14:textId="65D03AA6">
            <w:pPr>
              <w:pStyle w:val="p3"/>
              <w:spacing w:line="240" w:lineRule="auto"/>
              <w:contextualSpacing/>
            </w:pPr>
            <w:r w:rsidRPr="00FE762A">
              <w:t>stanner@psc.ga.gov</w:t>
            </w:r>
          </w:p>
        </w:tc>
        <w:tc>
          <w:tcPr>
            <w:tcW w:w="4680" w:type="dxa"/>
          </w:tcPr>
          <w:p w:rsidR="0093487C" w14:paraId="1D7D4B97" w14:textId="77777777">
            <w:pPr>
              <w:pStyle w:val="p3"/>
              <w:spacing w:line="240" w:lineRule="auto"/>
              <w:contextualSpacing/>
            </w:pPr>
            <w:r>
              <w:t xml:space="preserve">Nancy Tyer </w:t>
            </w:r>
          </w:p>
          <w:p w:rsidR="0093487C" w14:paraId="6AC9A84F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93487C" w14:paraId="554AD157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93487C" w:rsidP="0093487C" w14:paraId="324DCD26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93487C" w:rsidP="00FA2346" w14:paraId="6DC3FCC6" w14:textId="1CFE13F2">
            <w:pPr>
              <w:pStyle w:val="p3"/>
              <w:spacing w:line="240" w:lineRule="auto"/>
              <w:contextualSpacing/>
            </w:pPr>
            <w:r>
              <w:t>n</w:t>
            </w:r>
            <w:r>
              <w:t>t</w:t>
            </w:r>
            <w:r>
              <w:t>yer</w:t>
            </w:r>
            <w:r>
              <w:t>@</w:t>
            </w:r>
            <w:r>
              <w:t>psc.ga.gov</w:t>
            </w:r>
          </w:p>
        </w:tc>
      </w:tr>
      <w:tr w14:paraId="78D9C95A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93487C" w14:paraId="316394FB" w14:textId="77777777">
            <w:pPr>
              <w:pStyle w:val="p3"/>
              <w:spacing w:line="240" w:lineRule="auto"/>
              <w:contextualSpacing/>
            </w:pPr>
          </w:p>
          <w:p w:rsidR="0093487C" w14:paraId="54573567" w14:textId="3B114547">
            <w:pPr>
              <w:pStyle w:val="p3"/>
              <w:spacing w:line="240" w:lineRule="auto"/>
              <w:contextualSpacing/>
            </w:pPr>
            <w:r>
              <w:t>Tom Bond</w:t>
            </w:r>
          </w:p>
          <w:p w:rsidR="0093487C" w14:paraId="30A8908D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93487C" w14:paraId="4DBE4CC9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93487C" w14:paraId="18949383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93487C" w14:paraId="16EBCFED" w14:textId="43335580">
            <w:pPr>
              <w:pStyle w:val="p3"/>
              <w:spacing w:line="240" w:lineRule="auto"/>
              <w:contextualSpacing/>
            </w:pPr>
            <w:r>
              <w:t>tbond</w:t>
            </w:r>
            <w:r>
              <w:t>@</w:t>
            </w:r>
            <w:r w:rsidR="00FA2346">
              <w:t>psc.ga.gov</w:t>
            </w:r>
          </w:p>
          <w:p w:rsidR="0056192B" w14:paraId="2363F687" w14:textId="05A205E1">
            <w:pPr>
              <w:pStyle w:val="p3"/>
              <w:spacing w:line="240" w:lineRule="auto"/>
              <w:contextualSpacing/>
            </w:pPr>
          </w:p>
          <w:p w:rsidR="0056192B" w:rsidP="0056192B" w14:paraId="49A6BE25" w14:textId="799C8406">
            <w:pPr>
              <w:pStyle w:val="p3"/>
              <w:spacing w:line="240" w:lineRule="auto"/>
              <w:contextualSpacing/>
            </w:pPr>
            <w:r>
              <w:t>Tony Wackerly</w:t>
            </w:r>
          </w:p>
          <w:p w:rsidR="0056192B" w:rsidP="0056192B" w14:paraId="1CD9600B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56192B" w:rsidP="0056192B" w14:paraId="5A464E3A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56192B" w:rsidP="0056192B" w14:paraId="5633E4CE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56192B" w:rsidP="0056192B" w14:paraId="33C82C55" w14:textId="5A099018">
            <w:pPr>
              <w:pStyle w:val="p3"/>
              <w:spacing w:line="240" w:lineRule="auto"/>
              <w:contextualSpacing/>
            </w:pPr>
            <w:r>
              <w:t>twackerly</w:t>
            </w:r>
            <w:r>
              <w:t>@ psc.ga.gov</w:t>
            </w:r>
          </w:p>
          <w:p w:rsidR="0093487C" w14:paraId="6F946793" w14:textId="77777777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56192B" w:rsidP="0056192B" w14:paraId="4F49FB59" w14:textId="2E3B6737">
            <w:pPr>
              <w:pStyle w:val="p3"/>
              <w:spacing w:line="240" w:lineRule="auto"/>
              <w:contextualSpacing/>
            </w:pPr>
            <w:r>
              <w:t>Keimani Harvey</w:t>
            </w:r>
          </w:p>
          <w:p w:rsidR="0056192B" w:rsidP="0056192B" w14:paraId="643C7127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56192B" w:rsidP="0056192B" w14:paraId="7DCDCD9D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56192B" w:rsidP="0056192B" w14:paraId="5B56082E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56192B" w:rsidP="0056192B" w14:paraId="0E84A834" w14:textId="43AECE7F">
            <w:pPr>
              <w:pStyle w:val="p3"/>
              <w:spacing w:line="240" w:lineRule="auto"/>
              <w:contextualSpacing/>
            </w:pPr>
            <w:r>
              <w:t>kharvey</w:t>
            </w:r>
            <w:r>
              <w:t>@ psc.ga.gov</w:t>
            </w:r>
          </w:p>
          <w:p w:rsidR="0056192B" w:rsidP="0093487C" w14:paraId="41F7265F" w14:textId="77777777">
            <w:pPr>
              <w:pStyle w:val="p3"/>
              <w:spacing w:line="240" w:lineRule="auto"/>
              <w:contextualSpacing/>
            </w:pPr>
          </w:p>
          <w:p w:rsidR="0093487C" w:rsidP="0093487C" w14:paraId="64EAEE5E" w14:textId="4F641391">
            <w:pPr>
              <w:pStyle w:val="p3"/>
              <w:spacing w:line="240" w:lineRule="auto"/>
              <w:contextualSpacing/>
            </w:pPr>
            <w:r>
              <w:t>Elizabeth Wade</w:t>
            </w:r>
          </w:p>
          <w:p w:rsidR="00231DE2" w:rsidRPr="00102D61" w:rsidP="00231DE2" w14:paraId="1E4409DA" w14:textId="77777777">
            <w:pPr>
              <w:spacing w:after="0" w:line="240" w:lineRule="auto"/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 xml:space="preserve">Chief </w:t>
            </w:r>
            <w:r w:rsidRPr="00102D61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Counsel, Regulatory Affairs</w:t>
            </w:r>
          </w:p>
          <w:p w:rsidR="00231DE2" w:rsidRPr="00102D61" w:rsidP="00231DE2" w14:paraId="333AA8B1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sz w:val="24"/>
                <w:szCs w:val="24"/>
              </w:rPr>
              <w:t>Atlanta Gas Light Company</w:t>
            </w:r>
          </w:p>
          <w:p w:rsidR="00231DE2" w:rsidRPr="00102D61" w:rsidP="00231DE2" w14:paraId="6C66667D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10 Peachtree Pl NE</w:t>
            </w:r>
          </w:p>
          <w:p w:rsidR="00231DE2" w:rsidRPr="00102D61" w:rsidP="00231DE2" w14:paraId="2F76C199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Atlanta, GA  30309</w:t>
            </w:r>
          </w:p>
          <w:p w:rsidR="00231DE2" w:rsidRPr="00102D61" w:rsidP="00231DE2" w14:paraId="79EDCB8B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sz w:val="24"/>
                <w:szCs w:val="24"/>
              </w:rPr>
              <w:t>ewade@southernco.com</w:t>
            </w:r>
          </w:p>
          <w:p w:rsidR="00231DE2" w:rsidP="0093487C" w14:paraId="7C4B8928" w14:textId="59C3E24C">
            <w:pPr>
              <w:pStyle w:val="p3"/>
              <w:spacing w:line="240" w:lineRule="auto"/>
              <w:contextualSpacing/>
            </w:pPr>
          </w:p>
        </w:tc>
      </w:tr>
      <w:tr w14:paraId="3EB0B22E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E82159" w:rsidRPr="0093487C" w:rsidP="0093487C" w14:paraId="6033ABDB" w14:textId="77777777">
            <w:pPr>
              <w:pStyle w:val="p3"/>
              <w:spacing w:line="240" w:lineRule="auto"/>
              <w:contextualSpacing/>
            </w:pPr>
            <w:r w:rsidRPr="0093487C">
              <w:t xml:space="preserve">Mark D. Caudill </w:t>
            </w:r>
          </w:p>
          <w:p w:rsidR="00E82159" w:rsidRPr="0093487C" w:rsidP="0093487C" w14:paraId="3954E3A6" w14:textId="77777777">
            <w:pPr>
              <w:pStyle w:val="p3"/>
              <w:spacing w:line="240" w:lineRule="auto"/>
              <w:contextualSpacing/>
            </w:pPr>
            <w:r w:rsidRPr="0093487C">
              <w:t>Attorney for Atlanta Gas Light Company</w:t>
            </w:r>
          </w:p>
          <w:p w:rsidR="00E82159" w:rsidRPr="0093487C" w:rsidP="0093487C" w14:paraId="08AE3126" w14:textId="77777777">
            <w:pPr>
              <w:pStyle w:val="p3"/>
              <w:spacing w:line="240" w:lineRule="auto"/>
              <w:contextualSpacing/>
            </w:pPr>
            <w:r w:rsidRPr="0093487C">
              <w:t>3290 Commons Gate Bend</w:t>
            </w:r>
          </w:p>
          <w:p w:rsidR="00E82159" w:rsidRPr="0093487C" w:rsidP="0093487C" w14:paraId="1DA02A1E" w14:textId="77777777">
            <w:pPr>
              <w:pStyle w:val="p3"/>
              <w:spacing w:line="240" w:lineRule="auto"/>
              <w:contextualSpacing/>
            </w:pPr>
            <w:r w:rsidRPr="0093487C">
              <w:t>Mark D. Caudill, LLC</w:t>
            </w:r>
          </w:p>
          <w:p w:rsidR="00E82159" w:rsidRPr="00FA2E62" w:rsidP="0093487C" w14:paraId="247C73ED" w14:textId="77777777">
            <w:pPr>
              <w:pStyle w:val="p3"/>
              <w:spacing w:line="240" w:lineRule="auto"/>
              <w:contextualSpacing/>
              <w:rPr>
                <w:lang w:val="nl-NL"/>
              </w:rPr>
            </w:pPr>
            <w:r w:rsidRPr="00FA2E62">
              <w:rPr>
                <w:lang w:val="nl-NL"/>
              </w:rPr>
              <w:t>Berkley Lake, GA 30092-4946</w:t>
            </w:r>
          </w:p>
          <w:p w:rsidR="00E82159" w:rsidRPr="00FA2E62" w14:paraId="6995EF4D" w14:textId="2767E2FE">
            <w:pPr>
              <w:pStyle w:val="p3"/>
              <w:spacing w:line="240" w:lineRule="auto"/>
              <w:contextualSpacing/>
              <w:rPr>
                <w:lang w:val="nl-NL"/>
              </w:rPr>
            </w:pPr>
            <w:r w:rsidRPr="00FA2E62">
              <w:rPr>
                <w:lang w:val="nl-NL"/>
              </w:rPr>
              <w:t>Mark@MDCaudill.com</w:t>
            </w:r>
          </w:p>
          <w:p w:rsidR="00E82159" w:rsidRPr="00FA2E62" w14:paraId="7F7AA4DA" w14:textId="6F27EC02">
            <w:pPr>
              <w:pStyle w:val="p3"/>
              <w:spacing w:line="240" w:lineRule="auto"/>
              <w:contextualSpacing/>
              <w:rPr>
                <w:lang w:val="nl-NL"/>
              </w:rPr>
            </w:pPr>
          </w:p>
        </w:tc>
        <w:tc>
          <w:tcPr>
            <w:tcW w:w="4680" w:type="dxa"/>
          </w:tcPr>
          <w:p w:rsidR="00AC2AB1" w:rsidRPr="00FA2346" w:rsidP="00AC2AB1" w14:paraId="5D2F94AE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A2346">
              <w:rPr>
                <w:color w:val="000000" w:themeColor="text1"/>
              </w:rPr>
              <w:t>Billy Horne</w:t>
            </w:r>
          </w:p>
          <w:p w:rsidR="00AC2AB1" w:rsidRPr="00FA2346" w:rsidP="00AC2AB1" w14:paraId="0567AF7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Director,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Resource Planning &amp; Economic Development</w:t>
            </w:r>
          </w:p>
          <w:p w:rsidR="00AC2AB1" w:rsidRPr="00FA2346" w:rsidP="00AC2AB1" w14:paraId="75C3B41B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 Gas Light Company</w:t>
            </w:r>
          </w:p>
          <w:p w:rsidR="00AC2AB1" w:rsidRPr="00FA2346" w:rsidP="00AC2AB1" w14:paraId="6FE17960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10 Peachtree Pl NE</w:t>
            </w:r>
          </w:p>
          <w:p w:rsidR="00AC2AB1" w:rsidRPr="00094999" w:rsidP="00AC2AB1" w14:paraId="37FA4499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  <w:lang w:val="es-ES"/>
              </w:rPr>
            </w:pPr>
            <w:r w:rsidRPr="0009499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  <w:lang w:val="es-ES"/>
              </w:rPr>
              <w:t>Atlanta, GA  30309</w:t>
            </w:r>
          </w:p>
          <w:p w:rsidR="00E82159" w:rsidRPr="00094999" w:rsidP="00AC2AB1" w14:paraId="1F1333A3" w14:textId="17266AA4">
            <w:pPr>
              <w:pStyle w:val="p3"/>
              <w:spacing w:line="240" w:lineRule="auto"/>
              <w:contextualSpacing/>
              <w:rPr>
                <w:lang w:val="es-ES"/>
              </w:rPr>
            </w:pPr>
            <w:r w:rsidRPr="00094999">
              <w:rPr>
                <w:color w:val="000000" w:themeColor="text1"/>
                <w:lang w:val="es-ES"/>
              </w:rPr>
              <w:t>bhorne@southernco.com</w:t>
            </w:r>
          </w:p>
        </w:tc>
      </w:tr>
      <w:tr w14:paraId="063700B5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E82159" w:rsidP="0093487C" w14:paraId="1EDCA043" w14:textId="77777777">
            <w:pPr>
              <w:pStyle w:val="p3"/>
              <w:spacing w:line="240" w:lineRule="auto"/>
              <w:contextualSpacing/>
            </w:pPr>
            <w:r>
              <w:t>Blake O’Farrow</w:t>
            </w:r>
          </w:p>
          <w:p w:rsidR="00E82159" w:rsidRPr="00FA2346" w:rsidP="00FA2346" w14:paraId="10FCE503" w14:textId="54C8D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Director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, </w:t>
            </w:r>
            <w:r w:rsidR="00E22D08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External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 Affairs</w:t>
            </w:r>
          </w:p>
          <w:p w:rsidR="00E82159" w:rsidRPr="00FA2346" w:rsidP="00FA2346" w14:paraId="50EA602E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 Gas Light Company</w:t>
            </w:r>
          </w:p>
          <w:p w:rsidR="00E82159" w:rsidRPr="00FA2346" w:rsidP="00FA2346" w14:paraId="4A78B87A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10 Peachtree Pl NE</w:t>
            </w:r>
          </w:p>
          <w:p w:rsidR="00E82159" w:rsidRPr="00FA2346" w:rsidP="00FA2346" w14:paraId="1449EC27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Atlanta, GA  30309</w:t>
            </w:r>
          </w:p>
          <w:p w:rsidR="00E82159" w:rsidP="0093487C" w14:paraId="71748476" w14:textId="2BF6EC2E">
            <w:pPr>
              <w:pStyle w:val="p3"/>
              <w:spacing w:line="240" w:lineRule="auto"/>
              <w:contextualSpacing/>
            </w:pPr>
            <w:r w:rsidRPr="00FE762A">
              <w:t>bofarrow@southernco.com</w:t>
            </w:r>
          </w:p>
        </w:tc>
        <w:tc>
          <w:tcPr>
            <w:tcW w:w="4680" w:type="dxa"/>
          </w:tcPr>
          <w:p w:rsidR="00AC2AB1" w:rsidP="00AC2AB1" w14:paraId="47880B29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Leslie Marler </w:t>
            </w:r>
          </w:p>
          <w:p w:rsidR="00AC2AB1" w:rsidP="00AC2AB1" w14:paraId="49210C0B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True Natural Gas</w:t>
            </w:r>
          </w:p>
          <w:p w:rsidR="00AC2AB1" w:rsidP="00AC2AB1" w14:paraId="13D7EE45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807 Collingsworth Road</w:t>
            </w:r>
          </w:p>
          <w:p w:rsidR="00AC2AB1" w:rsidP="00AC2AB1" w14:paraId="5DDC9299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Palmetto, GA 30268-0226</w:t>
            </w:r>
          </w:p>
          <w:p w:rsidR="00AC2AB1" w:rsidP="00AC2AB1" w14:paraId="4DA20E2E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lmarler@truenaturalgas.com</w:t>
            </w:r>
          </w:p>
          <w:p w:rsidR="00D45C52" w:rsidRPr="0093487C" w:rsidP="00AC2AB1" w14:paraId="070281B7" w14:textId="61246E23">
            <w:pPr>
              <w:pStyle w:val="p3"/>
              <w:spacing w:line="240" w:lineRule="auto"/>
              <w:contextualSpacing/>
            </w:pPr>
          </w:p>
        </w:tc>
      </w:tr>
      <w:tr w14:paraId="0E38AB4F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E22D08" w:rsidP="0093487C" w14:paraId="6282B054" w14:textId="77777777">
            <w:pPr>
              <w:pStyle w:val="p3"/>
              <w:spacing w:line="240" w:lineRule="auto"/>
              <w:contextualSpacing/>
            </w:pPr>
          </w:p>
          <w:p w:rsidR="00E82159" w:rsidRPr="0056192B" w:rsidP="0093487C" w14:paraId="3A1B90A2" w14:textId="4C8D4451">
            <w:pPr>
              <w:pStyle w:val="p3"/>
              <w:spacing w:line="240" w:lineRule="auto"/>
              <w:contextualSpacing/>
            </w:pPr>
            <w:r w:rsidRPr="0056192B">
              <w:t>Robert B. Baker</w:t>
            </w:r>
          </w:p>
          <w:p w:rsidR="00E82159" w:rsidRPr="0056192B" w:rsidP="0093487C" w14:paraId="4E8876E9" w14:textId="77777777">
            <w:pPr>
              <w:pStyle w:val="p3"/>
              <w:spacing w:line="240" w:lineRule="auto"/>
              <w:contextualSpacing/>
            </w:pPr>
            <w:r w:rsidRPr="0056192B">
              <w:t>Robert B. Baker, PC</w:t>
            </w:r>
          </w:p>
          <w:p w:rsidR="00E82159" w:rsidRPr="0056192B" w:rsidP="0093487C" w14:paraId="64469D3D" w14:textId="77777777">
            <w:pPr>
              <w:pStyle w:val="p3"/>
              <w:spacing w:line="240" w:lineRule="auto"/>
              <w:contextualSpacing/>
            </w:pPr>
            <w:r w:rsidRPr="0056192B">
              <w:t>2480 Briarcliff Road, NE, Suite 6</w:t>
            </w:r>
          </w:p>
          <w:p w:rsidR="00E82159" w:rsidRPr="0056192B" w:rsidP="0093487C" w14:paraId="040B09C7" w14:textId="77777777">
            <w:pPr>
              <w:pStyle w:val="p3"/>
              <w:spacing w:line="240" w:lineRule="auto"/>
              <w:contextualSpacing/>
            </w:pPr>
            <w:r w:rsidRPr="0056192B">
              <w:t>Atlanta, GA 30329</w:t>
            </w:r>
          </w:p>
          <w:p w:rsidR="00E82159" w:rsidRPr="0056192B" w:rsidP="00FA2346" w14:paraId="0CB664B2" w14:textId="0F76A237">
            <w:pPr>
              <w:pStyle w:val="p3"/>
              <w:spacing w:line="240" w:lineRule="auto"/>
              <w:contextualSpacing/>
            </w:pPr>
            <w:r w:rsidRPr="0056192B">
              <w:t>bobby@robertbbaker.com</w:t>
            </w:r>
          </w:p>
        </w:tc>
        <w:tc>
          <w:tcPr>
            <w:tcW w:w="4680" w:type="dxa"/>
          </w:tcPr>
          <w:p w:rsidR="00AC2AB1" w:rsidRPr="0056192B" w:rsidP="00AC2AB1" w14:paraId="24970061" w14:textId="77777777">
            <w:pPr>
              <w:keepNext/>
              <w:spacing w:after="0" w:line="240" w:lineRule="auto"/>
              <w:ind w:left="66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0"/>
              </w:rPr>
              <w:t>Jim Bottone, VP</w:t>
            </w:r>
          </w:p>
          <w:p w:rsidR="00AC2AB1" w:rsidRPr="0056192B" w:rsidP="00AC2AB1" w14:paraId="4FF63F1C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External Affairs</w:t>
            </w:r>
          </w:p>
          <w:p w:rsidR="00AC2AB1" w:rsidRPr="0056192B" w:rsidP="00AC2AB1" w14:paraId="34E00604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Walton EMC Natural Gas</w:t>
            </w:r>
          </w:p>
          <w:p w:rsidR="00AC2AB1" w:rsidRPr="00FA2E62" w:rsidP="00AC2AB1" w14:paraId="11539010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A2E6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P.O. Box 260</w:t>
            </w:r>
          </w:p>
          <w:p w:rsidR="00AC2AB1" w:rsidRPr="00FA2E62" w:rsidP="00AC2AB1" w14:paraId="4DCA69AA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A2E6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Monroe, GA  30655-0260</w:t>
            </w:r>
          </w:p>
          <w:p w:rsidR="00AC2AB1" w:rsidRPr="0056192B" w:rsidP="00AC2AB1" w14:paraId="69446CE8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jbottone@waltonemc.com</w:t>
            </w:r>
          </w:p>
          <w:p w:rsidR="00E82159" w:rsidRPr="0056192B" w:rsidP="0093487C" w14:paraId="4C41AA8C" w14:textId="6B6DE7FE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14:paraId="67AD7346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46E3F61A" w14:textId="77777777">
            <w:pPr>
              <w:pStyle w:val="p3"/>
              <w:spacing w:line="240" w:lineRule="auto"/>
              <w:contextualSpacing/>
            </w:pPr>
            <w:r>
              <w:t>Meredith Hodges</w:t>
            </w:r>
          </w:p>
          <w:p w:rsidR="007A689C" w:rsidP="007A689C" w14:paraId="3265265A" w14:textId="77777777">
            <w:pPr>
              <w:pStyle w:val="p3"/>
              <w:spacing w:line="240" w:lineRule="auto"/>
              <w:contextualSpacing/>
            </w:pPr>
            <w:r>
              <w:t>Gas South</w:t>
            </w:r>
          </w:p>
          <w:p w:rsidR="007A689C" w:rsidP="007A689C" w14:paraId="6D7D1B8A" w14:textId="77777777">
            <w:pPr>
              <w:pStyle w:val="p3"/>
              <w:spacing w:line="240" w:lineRule="auto"/>
              <w:contextualSpacing/>
            </w:pPr>
            <w:r>
              <w:t>Sr. Regulatory Affairs Manager</w:t>
            </w:r>
          </w:p>
          <w:p w:rsidR="007A689C" w:rsidP="007A689C" w14:paraId="73967CF5" w14:textId="77777777">
            <w:pPr>
              <w:pStyle w:val="p3"/>
              <w:spacing w:line="240" w:lineRule="auto"/>
              <w:contextualSpacing/>
            </w:pPr>
            <w:r>
              <w:t>404-805-7747</w:t>
            </w:r>
          </w:p>
          <w:p w:rsidR="007A689C" w:rsidRPr="0093487C" w:rsidP="007A689C" w14:paraId="611AE1F9" w14:textId="715707A7">
            <w:pPr>
              <w:pStyle w:val="p3"/>
              <w:spacing w:line="240" w:lineRule="auto"/>
              <w:contextualSpacing/>
            </w:pPr>
            <w:r w:rsidRPr="00FE762A">
              <w:t>Meredith.hodges@gassouth.com</w:t>
            </w:r>
          </w:p>
        </w:tc>
        <w:tc>
          <w:tcPr>
            <w:tcW w:w="4680" w:type="dxa"/>
          </w:tcPr>
          <w:p w:rsidR="007A689C" w:rsidP="007A689C" w14:paraId="1D6EAF20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Robert Remar</w:t>
            </w:r>
          </w:p>
          <w:p w:rsidR="007A689C" w:rsidP="007A689C" w14:paraId="3A412E93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Smith Gambrell Russell</w:t>
            </w:r>
          </w:p>
          <w:p w:rsidR="007A689C" w:rsidP="007A689C" w14:paraId="71A48FF8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A689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1105 W. Peachtree St. NE </w:t>
            </w:r>
          </w:p>
          <w:p w:rsidR="007A689C" w:rsidP="007A689C" w14:paraId="513423BD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Suite 1000</w:t>
            </w:r>
          </w:p>
          <w:p w:rsidR="007A689C" w:rsidP="007A689C" w14:paraId="584BF33C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Atlanta, GA 30309</w:t>
            </w:r>
          </w:p>
          <w:p w:rsidR="007A689C" w:rsidP="007A689C" w14:paraId="0651AEA3" w14:textId="49ADECF9">
            <w:pPr>
              <w:pStyle w:val="p3"/>
              <w:spacing w:line="240" w:lineRule="auto"/>
              <w:contextualSpacing/>
              <w:rPr>
                <w:szCs w:val="20"/>
              </w:rPr>
            </w:pPr>
            <w:r w:rsidRPr="007A689C">
              <w:rPr>
                <w:szCs w:val="20"/>
              </w:rPr>
              <w:t>rremar@sgrlaw.com</w:t>
            </w:r>
          </w:p>
          <w:p w:rsidR="007A689C" w:rsidRPr="00FA2346" w:rsidP="007A689C" w14:paraId="5F5C015F" w14:textId="34D91043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14:paraId="329EA961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4BFD00FE" w14:textId="77777777">
            <w:pPr>
              <w:pStyle w:val="p3"/>
              <w:spacing w:line="240" w:lineRule="auto"/>
              <w:contextualSpacing/>
            </w:pPr>
            <w:r>
              <w:t>Brandi Kirkpatrick</w:t>
            </w:r>
          </w:p>
          <w:p w:rsidR="007A689C" w:rsidP="007A689C" w14:paraId="441BF13B" w14:textId="77777777">
            <w:pPr>
              <w:pStyle w:val="p3"/>
              <w:spacing w:line="240" w:lineRule="auto"/>
              <w:contextualSpacing/>
            </w:pPr>
            <w:r>
              <w:t>FireSide Natural Gas</w:t>
            </w:r>
          </w:p>
          <w:p w:rsidR="007A689C" w:rsidP="007A689C" w14:paraId="7F023FEB" w14:textId="77777777">
            <w:pPr>
              <w:pStyle w:val="p3"/>
              <w:spacing w:line="240" w:lineRule="auto"/>
              <w:contextualSpacing/>
            </w:pPr>
            <w:r>
              <w:t>2655 Dallas Highway, Suite 250</w:t>
            </w:r>
          </w:p>
          <w:p w:rsidR="007A689C" w:rsidRPr="009937C8" w:rsidP="007A689C" w14:paraId="145B1242" w14:textId="77777777">
            <w:pPr>
              <w:pStyle w:val="p3"/>
              <w:spacing w:line="240" w:lineRule="auto"/>
              <w:contextualSpacing/>
              <w:rPr>
                <w:lang w:val="es-ES"/>
              </w:rPr>
            </w:pPr>
            <w:r w:rsidRPr="009937C8">
              <w:rPr>
                <w:lang w:val="es-ES"/>
              </w:rPr>
              <w:t>Marietta, GA 30064</w:t>
            </w:r>
          </w:p>
          <w:p w:rsidR="007A689C" w:rsidRPr="009937C8" w:rsidP="007A689C" w14:paraId="23BD7828" w14:textId="74DD27CC">
            <w:pPr>
              <w:pStyle w:val="p3"/>
              <w:spacing w:line="240" w:lineRule="auto"/>
              <w:contextualSpacing/>
              <w:rPr>
                <w:lang w:val="es-ES"/>
              </w:rPr>
            </w:pPr>
            <w:r w:rsidRPr="009937C8">
              <w:rPr>
                <w:lang w:val="es-ES"/>
              </w:rPr>
              <w:t>BrandiKirkpatrick@firesidenaturalgas.com</w:t>
            </w:r>
          </w:p>
        </w:tc>
        <w:tc>
          <w:tcPr>
            <w:tcW w:w="4680" w:type="dxa"/>
          </w:tcPr>
          <w:p w:rsidR="007A689C" w:rsidP="007A689C" w14:paraId="34E3D85D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Brad Nelson</w:t>
            </w:r>
          </w:p>
          <w:p w:rsidR="007A689C" w:rsidP="007A689C" w14:paraId="67DFCBF3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Gas South</w:t>
            </w:r>
          </w:p>
          <w:p w:rsidR="007A689C" w:rsidP="007A689C" w14:paraId="78DE225B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Governmental Affairs Manager</w:t>
            </w:r>
          </w:p>
          <w:p w:rsidR="007A689C" w:rsidP="007A689C" w14:paraId="3DE98620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352-494-7770</w:t>
            </w:r>
          </w:p>
          <w:p w:rsidR="007A689C" w:rsidP="007A689C" w14:paraId="36B75758" w14:textId="05534A3E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Brad.nelson@gassouth.com</w:t>
            </w:r>
          </w:p>
        </w:tc>
      </w:tr>
      <w:tr w14:paraId="7A95D6C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45C9D1F7" w14:textId="77777777">
            <w:pPr>
              <w:pStyle w:val="p3"/>
              <w:spacing w:line="240" w:lineRule="auto"/>
              <w:contextualSpacing/>
            </w:pPr>
            <w:r>
              <w:t>J. Brett Newsom, Vice President, Regulatory</w:t>
            </w:r>
          </w:p>
          <w:p w:rsidR="007A689C" w:rsidP="007A689C" w14:paraId="1BCD605A" w14:textId="77777777">
            <w:pPr>
              <w:pStyle w:val="p3"/>
              <w:spacing w:line="240" w:lineRule="auto"/>
              <w:contextualSpacing/>
            </w:pPr>
            <w:r>
              <w:t>SCANA Energy Marketing, LLC</w:t>
            </w:r>
          </w:p>
          <w:p w:rsidR="007A689C" w:rsidP="007A689C" w14:paraId="30F62959" w14:textId="77777777">
            <w:pPr>
              <w:pStyle w:val="p3"/>
              <w:spacing w:line="240" w:lineRule="auto"/>
              <w:contextualSpacing/>
            </w:pPr>
            <w:r>
              <w:t>3344 Peachtree Road, NE</w:t>
            </w:r>
          </w:p>
          <w:p w:rsidR="007A689C" w:rsidP="007A689C" w14:paraId="6E9D0E33" w14:textId="77777777">
            <w:pPr>
              <w:pStyle w:val="p3"/>
              <w:spacing w:line="240" w:lineRule="auto"/>
              <w:contextualSpacing/>
            </w:pPr>
            <w:r>
              <w:t>Suite 2150</w:t>
            </w:r>
          </w:p>
          <w:p w:rsidR="007A689C" w:rsidP="007A689C" w14:paraId="1A36B6B0" w14:textId="77777777">
            <w:pPr>
              <w:pStyle w:val="p3"/>
              <w:spacing w:line="240" w:lineRule="auto"/>
              <w:contextualSpacing/>
            </w:pPr>
            <w:r>
              <w:t>Atlanta, GA  30326</w:t>
            </w:r>
          </w:p>
          <w:p w:rsidR="007A689C" w:rsidP="007A689C" w14:paraId="400B30AA" w14:textId="77777777">
            <w:pPr>
              <w:pStyle w:val="p3"/>
              <w:spacing w:line="240" w:lineRule="auto"/>
              <w:contextualSpacing/>
            </w:pPr>
            <w:r>
              <w:t>(404) 760-6242</w:t>
            </w:r>
          </w:p>
          <w:p w:rsidR="007A689C" w:rsidP="007A689C" w14:paraId="0856C27A" w14:textId="77777777">
            <w:pPr>
              <w:pStyle w:val="p3"/>
              <w:spacing w:line="240" w:lineRule="auto"/>
              <w:contextualSpacing/>
            </w:pPr>
            <w:r>
              <w:t xml:space="preserve">(404) 760-6245 </w:t>
            </w:r>
          </w:p>
          <w:p w:rsidR="007A689C" w:rsidP="007A689C" w14:paraId="036F7833" w14:textId="77777777">
            <w:pPr>
              <w:pStyle w:val="p3"/>
              <w:spacing w:line="240" w:lineRule="auto"/>
              <w:contextualSpacing/>
            </w:pPr>
            <w:r>
              <w:t xml:space="preserve"> Brett.Newsom@SCANAEnergy.com </w:t>
            </w:r>
          </w:p>
          <w:p w:rsidR="007A689C" w:rsidP="007A689C" w14:paraId="67D9F01C" w14:textId="07EBE5F9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7A689C" w:rsidRPr="00F82402" w:rsidP="007A689C" w14:paraId="744B634F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William Bradley Carver, Sr. Esq.</w:t>
            </w:r>
          </w:p>
          <w:p w:rsidR="007A689C" w:rsidRPr="00F82402" w:rsidP="007A689C" w14:paraId="0B2DC60A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 xml:space="preserve">Joel L. McKie, Esq. </w:t>
            </w:r>
          </w:p>
          <w:p w:rsidR="007A689C" w:rsidRPr="00F82402" w:rsidP="007A689C" w14:paraId="761321B4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HALL BOOTH SMITH, P.C.</w:t>
            </w:r>
          </w:p>
          <w:p w:rsidR="007A689C" w:rsidRPr="00F82402" w:rsidP="007A689C" w14:paraId="5700FFCF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191 Peachtree Street NE</w:t>
            </w:r>
          </w:p>
          <w:p w:rsidR="007A689C" w:rsidRPr="00F82402" w:rsidP="007A689C" w14:paraId="5C628722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Suite 2900</w:t>
            </w:r>
          </w:p>
          <w:p w:rsidR="007A689C" w:rsidRPr="00F82402" w:rsidP="007A689C" w14:paraId="4AE70283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Atlanta, GA 30303</w:t>
            </w:r>
          </w:p>
          <w:p w:rsidR="007A689C" w:rsidRPr="00F82402" w:rsidP="007A689C" w14:paraId="1B58294B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(404) 954-5000 · (404) 954-5020/Fax</w:t>
            </w:r>
          </w:p>
          <w:p w:rsidR="007A689C" w:rsidRPr="00F82402" w:rsidP="007A689C" w14:paraId="2034E396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 xml:space="preserve">bcarver@hallboothsmith.com </w:t>
            </w:r>
          </w:p>
          <w:p w:rsidR="007A689C" w:rsidP="007A689C" w14:paraId="2EDD4B13" w14:textId="280BB3F5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jmckie@hallboothsmith.com</w:t>
            </w:r>
          </w:p>
        </w:tc>
      </w:tr>
      <w:tr w14:paraId="5E2ACEB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0C0FEF14" w14:textId="77777777">
            <w:pPr>
              <w:pStyle w:val="p3"/>
              <w:spacing w:line="240" w:lineRule="auto"/>
              <w:contextualSpacing/>
            </w:pPr>
          </w:p>
          <w:p w:rsidR="007A689C" w:rsidP="007A689C" w14:paraId="5A537A0D" w14:textId="77777777">
            <w:pPr>
              <w:pStyle w:val="p3"/>
              <w:spacing w:line="240" w:lineRule="auto"/>
              <w:contextualSpacing/>
            </w:pPr>
            <w:r>
              <w:t>Brad Puryear</w:t>
            </w:r>
          </w:p>
          <w:p w:rsidR="007A689C" w:rsidP="007A689C" w14:paraId="4F7E2FDF" w14:textId="77777777">
            <w:pPr>
              <w:pStyle w:val="p3"/>
              <w:spacing w:line="240" w:lineRule="auto"/>
              <w:contextualSpacing/>
            </w:pPr>
            <w:r>
              <w:t>1025 Airport Parkway, SW</w:t>
            </w:r>
          </w:p>
          <w:p w:rsidR="007A689C" w:rsidP="007A689C" w14:paraId="36FF4E1C" w14:textId="77777777">
            <w:pPr>
              <w:pStyle w:val="p3"/>
              <w:spacing w:line="240" w:lineRule="auto"/>
              <w:contextualSpacing/>
            </w:pPr>
            <w:r>
              <w:t>Gainesville, GA 30501</w:t>
            </w:r>
          </w:p>
          <w:p w:rsidR="007A689C" w:rsidP="007A689C" w14:paraId="48ED5A27" w14:textId="45B85C89">
            <w:pPr>
              <w:pStyle w:val="p3"/>
              <w:spacing w:line="240" w:lineRule="auto"/>
              <w:contextualSpacing/>
            </w:pPr>
            <w:r w:rsidRPr="00FE762A">
              <w:t>bpuryear@mansfieldoil.com</w:t>
            </w:r>
          </w:p>
        </w:tc>
        <w:tc>
          <w:tcPr>
            <w:tcW w:w="4680" w:type="dxa"/>
          </w:tcPr>
          <w:p w:rsidR="007A689C" w:rsidP="007A689C" w14:paraId="208DDC59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  <w:p w:rsidR="007A689C" w:rsidP="007A689C" w14:paraId="25149127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Steve Moore</w:t>
            </w:r>
          </w:p>
          <w:p w:rsidR="007A689C" w:rsidP="007A689C" w14:paraId="228681FE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Mansfield Power &amp; Gas LLC</w:t>
            </w:r>
          </w:p>
          <w:p w:rsidR="007A689C" w:rsidP="007A689C" w14:paraId="78E0E895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147 Turtle Cove</w:t>
            </w:r>
          </w:p>
          <w:p w:rsidR="007A689C" w:rsidP="007A689C" w14:paraId="3FD0F22F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Fayetteville, GA 30214</w:t>
            </w:r>
          </w:p>
          <w:p w:rsidR="007A689C" w:rsidP="007A689C" w14:paraId="171879A4" w14:textId="21B48248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9300C9">
              <w:rPr>
                <w:color w:val="000000" w:themeColor="text1"/>
              </w:rPr>
              <w:t>smoore@mansfieldpowergas.com</w:t>
            </w:r>
          </w:p>
          <w:p w:rsidR="007A689C" w:rsidP="007A689C" w14:paraId="54A878B0" w14:textId="720724B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14:paraId="6F720B0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59B98892" w14:textId="77777777">
            <w:pPr>
              <w:pStyle w:val="p3"/>
              <w:spacing w:line="240" w:lineRule="auto"/>
              <w:contextualSpacing/>
            </w:pPr>
            <w:r>
              <w:t>Patricia McFadin</w:t>
            </w:r>
          </w:p>
          <w:p w:rsidR="007A689C" w:rsidP="007A689C" w14:paraId="3DB93F93" w14:textId="77777777">
            <w:pPr>
              <w:pStyle w:val="p3"/>
              <w:spacing w:line="240" w:lineRule="auto"/>
              <w:contextualSpacing/>
            </w:pPr>
            <w:r>
              <w:t>Southstar Energy Service LLC</w:t>
            </w:r>
          </w:p>
          <w:p w:rsidR="007A689C" w:rsidP="007A689C" w14:paraId="06C8D1E2" w14:textId="77777777">
            <w:pPr>
              <w:pStyle w:val="p3"/>
              <w:spacing w:line="240" w:lineRule="auto"/>
              <w:contextualSpacing/>
            </w:pPr>
            <w:r>
              <w:t>817 W. Peachtree Street, NW</w:t>
            </w:r>
          </w:p>
          <w:p w:rsidR="007A689C" w:rsidP="007A689C" w14:paraId="612878A8" w14:textId="77777777">
            <w:pPr>
              <w:pStyle w:val="p3"/>
              <w:spacing w:line="240" w:lineRule="auto"/>
              <w:contextualSpacing/>
            </w:pPr>
            <w:r>
              <w:t>Suite 1000</w:t>
            </w:r>
          </w:p>
          <w:p w:rsidR="007A689C" w:rsidP="007A689C" w14:paraId="68A9AFA7" w14:textId="77777777">
            <w:pPr>
              <w:pStyle w:val="p3"/>
              <w:spacing w:line="240" w:lineRule="auto"/>
              <w:contextualSpacing/>
            </w:pPr>
            <w:r>
              <w:t>Atlanta, GA 30308</w:t>
            </w:r>
          </w:p>
          <w:p w:rsidR="007A689C" w:rsidP="007A689C" w14:paraId="50C485B7" w14:textId="77777777">
            <w:pPr>
              <w:pStyle w:val="p3"/>
              <w:spacing w:line="240" w:lineRule="auto"/>
              <w:contextualSpacing/>
            </w:pPr>
            <w:r w:rsidRPr="00E82159">
              <w:t>Trish.mcfadin@southstarenergy.com</w:t>
            </w:r>
          </w:p>
          <w:p w:rsidR="007A689C" w:rsidP="007A689C" w14:paraId="34EE1826" w14:textId="5610B340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AC2AB1" w:rsidRPr="00FA2E62" w:rsidP="00AC2AB1" w14:paraId="3E9B7D1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s-ES"/>
              </w:rPr>
            </w:pPr>
            <w:r w:rsidRPr="00FA2E62">
              <w:rPr>
                <w:rFonts w:ascii="Times New Roman" w:eastAsia="Times New Roman" w:hAnsi="Times New Roman" w:cs="Times New Roman"/>
                <w:sz w:val="24"/>
                <w:szCs w:val="20"/>
                <w:lang w:val="es-ES"/>
              </w:rPr>
              <w:t>Charles B. Jones, III</w:t>
            </w:r>
          </w:p>
          <w:p w:rsidR="00AC2AB1" w:rsidRPr="00FA2E62" w:rsidP="00AC2AB1" w14:paraId="6E19C3E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s-ES"/>
              </w:rPr>
            </w:pPr>
            <w:r w:rsidRPr="00FA2E62">
              <w:rPr>
                <w:rFonts w:ascii="Times New Roman" w:eastAsia="Times New Roman" w:hAnsi="Times New Roman" w:cs="Times New Roman"/>
                <w:sz w:val="24"/>
                <w:szCs w:val="20"/>
                <w:lang w:val="es-ES"/>
              </w:rPr>
              <w:t>G. L. Bowen, III</w:t>
            </w:r>
          </w:p>
          <w:p w:rsidR="00AC2AB1" w:rsidRPr="00E82159" w:rsidP="00AC2AB1" w14:paraId="6D7E3143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Michael T. Coan</w:t>
            </w:r>
          </w:p>
          <w:p w:rsidR="00AC2AB1" w:rsidRPr="00E82159" w:rsidP="00AC2AB1" w14:paraId="1D34D359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Georgia Association of Manufacturers</w:t>
            </w:r>
          </w:p>
          <w:p w:rsidR="00AC2AB1" w:rsidRPr="00E82159" w:rsidP="00AC2AB1" w14:paraId="0E9CC87D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The Hurt Building</w:t>
            </w:r>
          </w:p>
          <w:p w:rsidR="00AC2AB1" w:rsidRPr="00E82159" w:rsidP="00AC2AB1" w14:paraId="2FC41E0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50 Hurt Plaza, Suite 985</w:t>
            </w:r>
          </w:p>
          <w:p w:rsidR="00AC2AB1" w:rsidRPr="00E82159" w:rsidP="00AC2AB1" w14:paraId="11BFE7D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Atlanta, Georgia 30303</w:t>
            </w:r>
          </w:p>
          <w:p w:rsidR="00AC2AB1" w:rsidRPr="00E82159" w:rsidP="00AC2AB1" w14:paraId="0A2E67B9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cjones@gamfg.org</w:t>
            </w: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:rsidR="00AC2AB1" w:rsidRPr="00E82159" w:rsidP="00AC2AB1" w14:paraId="314DC94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rbowen@gamfg.org</w:t>
            </w: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:rsidR="007A689C" w:rsidP="00AC2AB1" w14:paraId="674509F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mcoan@gamfg.org</w:t>
            </w: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:rsidR="00A04760" w:rsidP="00AC2AB1" w14:paraId="2D213EC6" w14:textId="76CB1081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14:paraId="55246F0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A04760" w:rsidP="00A04760" w14:paraId="3F7F411F" w14:textId="1C582217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A04760" w:rsidRPr="00AE49A4" w:rsidP="00A04760" w14:paraId="2403E52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Josh Belinfante</w:t>
            </w:r>
          </w:p>
          <w:p w:rsidR="00A04760" w:rsidRPr="00AE49A4" w:rsidP="00A04760" w14:paraId="447B7AA9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Robbins Alloy Belinfante Littlefield LLC</w:t>
            </w:r>
          </w:p>
          <w:p w:rsidR="00A04760" w:rsidRPr="00AE49A4" w:rsidP="00A04760" w14:paraId="501D8FA4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Counsel</w:t>
            </w:r>
          </w:p>
          <w:p w:rsidR="00A04760" w:rsidRPr="00AE49A4" w:rsidP="00A04760" w14:paraId="191C7626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404.856.3250</w:t>
            </w:r>
          </w:p>
          <w:p w:rsidR="00A04760" w:rsidRPr="00E82159" w:rsidP="00A04760" w14:paraId="0FF21536" w14:textId="73ED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josh.belinfante@robbinsfirm.c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om</w:t>
            </w:r>
          </w:p>
        </w:tc>
      </w:tr>
    </w:tbl>
    <w:p w:rsidR="00231DE2" w:rsidRPr="006108B8" w:rsidP="00BF426D" w14:paraId="43F1E6A9" w14:textId="77777777">
      <w:pPr>
        <w:contextualSpacing/>
        <w:rPr>
          <w:sz w:val="24"/>
          <w:szCs w:val="24"/>
        </w:rPr>
      </w:pPr>
    </w:p>
    <w:p w:rsidR="00BF426D" w:rsidRPr="00431BC2" w:rsidP="00BF426D" w14:paraId="75BE6859" w14:textId="5A5A965F">
      <w:pPr>
        <w:contextualSpacing/>
        <w:rPr>
          <w:sz w:val="24"/>
          <w:szCs w:val="24"/>
        </w:rPr>
      </w:pPr>
      <w:bookmarkStart w:id="0" w:name="OLE_LINK1"/>
      <w:r w:rsidRPr="00431BC2">
        <w:rPr>
          <w:noProof/>
          <w:sz w:val="24"/>
          <w:szCs w:val="24"/>
        </w:rPr>
        <w:t xml:space="preserve">This </w:t>
      </w:r>
      <w:r w:rsidR="00FA2E62">
        <w:rPr>
          <w:noProof/>
          <w:sz w:val="24"/>
          <w:szCs w:val="24"/>
        </w:rPr>
        <w:t>1</w:t>
      </w:r>
      <w:r w:rsidR="00BC32BB">
        <w:rPr>
          <w:noProof/>
          <w:sz w:val="24"/>
          <w:szCs w:val="24"/>
        </w:rPr>
        <w:t>4</w:t>
      </w:r>
      <w:r w:rsidR="00FA2E62">
        <w:rPr>
          <w:noProof/>
          <w:sz w:val="24"/>
          <w:szCs w:val="24"/>
        </w:rPr>
        <w:t xml:space="preserve">th </w:t>
      </w:r>
      <w:r w:rsidR="0097459F">
        <w:rPr>
          <w:noProof/>
          <w:sz w:val="24"/>
          <w:szCs w:val="24"/>
        </w:rPr>
        <w:t xml:space="preserve">day of </w:t>
      </w:r>
      <w:r w:rsidR="00FA2E62">
        <w:rPr>
          <w:noProof/>
          <w:sz w:val="24"/>
          <w:szCs w:val="24"/>
        </w:rPr>
        <w:t>May</w:t>
      </w:r>
      <w:r w:rsidR="0097459F">
        <w:rPr>
          <w:noProof/>
          <w:sz w:val="24"/>
          <w:szCs w:val="24"/>
        </w:rPr>
        <w:t xml:space="preserve"> 2026</w:t>
      </w:r>
      <w:r w:rsidRPr="00431BC2" w:rsidR="00B859A2">
        <w:rPr>
          <w:sz w:val="24"/>
          <w:szCs w:val="24"/>
        </w:rPr>
        <w:t>.</w:t>
      </w:r>
    </w:p>
    <w:bookmarkEnd w:id="0"/>
    <w:p w:rsidR="00BF426D" w:rsidRPr="00431BC2" w:rsidP="00BF426D" w14:paraId="24B608F5" w14:textId="1AA4984B">
      <w:pPr>
        <w:ind w:firstLine="4230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2654300</wp:posOffset>
            </wp:positionH>
            <wp:positionV relativeFrom="paragraph">
              <wp:posOffset>7620</wp:posOffset>
            </wp:positionV>
            <wp:extent cx="2228850" cy="53788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53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F426D" w:rsidRPr="00431BC2" w:rsidP="00BF426D" w14:paraId="768264C2" w14:textId="77777777">
      <w:pPr>
        <w:ind w:left="4320"/>
        <w:contextualSpacing/>
        <w:rPr>
          <w:sz w:val="24"/>
          <w:szCs w:val="24"/>
        </w:rPr>
      </w:pPr>
      <w:r w:rsidRPr="00431BC2">
        <w:rPr>
          <w:sz w:val="24"/>
          <w:szCs w:val="24"/>
        </w:rPr>
        <w:t>_________________________</w:t>
      </w:r>
    </w:p>
    <w:p w:rsidR="00BF426D" w:rsidRPr="00431BC2" w:rsidP="00BF426D" w14:paraId="03606ACE" w14:textId="2B6EE200">
      <w:pPr>
        <w:ind w:left="4320"/>
        <w:contextualSpacing/>
        <w:rPr>
          <w:sz w:val="24"/>
          <w:szCs w:val="24"/>
        </w:rPr>
      </w:pPr>
      <w:r>
        <w:rPr>
          <w:sz w:val="24"/>
          <w:szCs w:val="24"/>
        </w:rPr>
        <w:t>Lindsey S. Williamson</w:t>
      </w:r>
    </w:p>
    <w:p w:rsidR="00BF426D" w:rsidP="00BF426D" w14:paraId="24EE0BEC" w14:textId="77777777">
      <w:pPr>
        <w:pStyle w:val="BodyText2"/>
        <w:jc w:val="both"/>
      </w:pPr>
    </w:p>
    <w:p w:rsidR="00E07C34" w:rsidP="00E07C34" w14:paraId="5B4C2138" w14:textId="77777777">
      <w:pPr>
        <w:pStyle w:val="BlockText"/>
        <w:spacing w:after="0" w:line="480" w:lineRule="auto"/>
        <w:jc w:val="both"/>
      </w:pPr>
    </w:p>
    <w:p w:rsidR="0045341B" w:rsidRPr="00AD4F27" w:rsidP="00E07C34" w14:paraId="12A33BEF" w14:textId="77777777">
      <w:pPr>
        <w:pStyle w:val="BlockText"/>
        <w:spacing w:after="0"/>
        <w:jc w:val="center"/>
      </w:pPr>
    </w:p>
    <w:sectPr w:rsidSect="009722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D290F" w14:paraId="29C4BD2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72224" w:rsidP="000421B5" w14:paraId="1E94742B" w14:textId="6015EB3C">
    <w:pPr>
      <w:pStyle w:val="Footer"/>
    </w:pPr>
    <w:r>
      <w:tab/>
    </w:r>
    <w:r w:rsidR="00482AB7">
      <w:fldChar w:fldCharType="begin"/>
    </w:r>
    <w:r w:rsidR="00482AB7">
      <w:instrText xml:space="preserve"> PAGE   \* MERGEFORMAT </w:instrText>
    </w:r>
    <w:r w:rsidR="00482AB7">
      <w:fldChar w:fldCharType="separate"/>
    </w:r>
    <w:r w:rsidR="00AC2AB1">
      <w:rPr>
        <w:noProof/>
      </w:rPr>
      <w:t>2</w:t>
    </w:r>
    <w:r w:rsidR="00482AB7">
      <w:rPr>
        <w:noProof/>
      </w:rPr>
      <w:fldChar w:fldCharType="end"/>
    </w:r>
  </w:p>
  <w:p w:rsidR="000421B5" w:rsidRPr="00911FE4" w:rsidP="000421B5" w14:paraId="40395948" w14:textId="41D01A41">
    <w:pPr>
      <w:pStyle w:val="Footer"/>
      <w:rPr>
        <w:rStyle w:val="DocID"/>
      </w:rPr>
    </w:pPr>
    <w:r>
      <w:rPr>
        <w:rStyle w:val="DocID"/>
      </w:rPr>
      <w:fldChar w:fldCharType="begin"/>
    </w:r>
    <w:r>
      <w:rPr>
        <w:rStyle w:val="DocID"/>
      </w:rPr>
      <w:instrText xml:space="preserve"> DOCPROPERTY "DOCID" \* MERGEFORMAT </w:instrText>
    </w:r>
    <w:r>
      <w:rPr>
        <w:rStyle w:val="DocID"/>
      </w:rPr>
      <w:fldChar w:fldCharType="separate"/>
    </w:r>
    <w:r w:rsidRPr="00BC32BB" w:rsidR="00BC32BB">
      <w:rPr>
        <w:rStyle w:val="DocID"/>
      </w:rPr>
      <w:t>#538535786_v1</w:t>
    </w:r>
    <w:r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421B5" w:rsidRPr="00911FE4" w:rsidP="000421B5" w14:paraId="1FD6BEE3" w14:textId="2F49DBAA">
    <w:pPr>
      <w:pStyle w:val="Footer"/>
      <w:rPr>
        <w:rStyle w:val="DocID"/>
      </w:rPr>
    </w:pPr>
    <w:r>
      <w:rPr>
        <w:sz w:val="20"/>
      </w:rPr>
      <w:fldChar w:fldCharType="begin"/>
    </w:r>
    <w:r>
      <w:rPr>
        <w:sz w:val="20"/>
      </w:rPr>
      <w:instrText xml:space="preserve"> If </w:instrTex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 w:rsidR="006D290F">
      <w:rPr>
        <w:noProof/>
        <w:sz w:val="20"/>
      </w:rPr>
      <w:instrText>2</w:instrText>
    </w:r>
    <w:r>
      <w:rPr>
        <w:sz w:val="20"/>
      </w:rPr>
      <w:fldChar w:fldCharType="end"/>
    </w:r>
    <w:r>
      <w:rPr>
        <w:sz w:val="20"/>
      </w:rPr>
      <w:instrText xml:space="preserve"> = 1 </w:instrText>
    </w:r>
    <w:r w:rsidR="00FF3C4D">
      <w:rPr>
        <w:rStyle w:val="DocID"/>
      </w:rPr>
      <w:fldChar w:fldCharType="begin"/>
    </w:r>
    <w:r w:rsidR="00FF3C4D">
      <w:rPr>
        <w:rStyle w:val="DocID"/>
      </w:rPr>
      <w:instrText xml:space="preserve"> DOCPROPERTY "DOCID" \* MERGEFORMAT </w:instrText>
    </w:r>
    <w:r w:rsidR="00FF3C4D">
      <w:rPr>
        <w:rStyle w:val="DocID"/>
      </w:rPr>
      <w:fldChar w:fldCharType="separate"/>
    </w:r>
    <w:r w:rsidRPr="00BC32BB" w:rsidR="00BC32BB">
      <w:rPr>
        <w:rStyle w:val="DocID"/>
      </w:rPr>
      <w:instrText>#538535786_v1</w:instrText>
    </w:r>
    <w:r w:rsidR="00FF3C4D">
      <w:rPr>
        <w:rStyle w:val="DocID"/>
      </w:rPr>
      <w:fldChar w:fldCharType="end"/>
    </w:r>
    <w:r>
      <w:instrText xml:space="preserve"> ""</w:instrText>
    </w:r>
    <w:r>
      <w:rPr>
        <w:sz w:val="20"/>
      </w:rPr>
      <w:instrText xml:space="preserve"> </w:instrText>
    </w:r>
    <w:r>
      <w:rPr>
        <w:sz w:val="20"/>
      </w:rPr>
      <w:fldChar w:fldCharType="separate"/>
    </w:r>
    <w:r>
      <w:rPr>
        <w:sz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D290F" w14:paraId="6783A8D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D290F" w14:paraId="7B9734E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D290F" w14:paraId="6E6F13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">
    <w:nsid w:val="FFFFFF80"/>
    <w:multiLevelType w:val="singleLevel"/>
    <w:tmpl w:val="275421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B18CF4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F0BD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6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4D6795"/>
    <w:multiLevelType w:val="hybridMultilevel"/>
    <w:tmpl w:val="0D5CE5F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056F51"/>
    <w:multiLevelType w:val="hybridMultilevel"/>
    <w:tmpl w:val="2E3057DA"/>
    <w:lvl w:ilvl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126A5F"/>
    <w:multiLevelType w:val="hybridMultilevel"/>
    <w:tmpl w:val="F1FE60FC"/>
    <w:lvl w:ilvl="0">
      <w:start w:val="1"/>
      <w:numFmt w:val="upperRoman"/>
      <w:lvlText w:val="%1."/>
      <w:lvlJc w:val="right"/>
      <w:pPr>
        <w:ind w:left="1940" w:hanging="360"/>
      </w:pPr>
      <w:rPr>
        <w:b/>
      </w:rPr>
    </w:lvl>
    <w:lvl w:ilvl="1">
      <w:start w:val="1"/>
      <w:numFmt w:val="upperLetter"/>
      <w:lvlText w:val="%2."/>
      <w:lvlJc w:val="left"/>
      <w:pPr>
        <w:ind w:left="2660" w:hanging="360"/>
      </w:pPr>
      <w:rPr>
        <w:b/>
      </w:rPr>
    </w:lvl>
    <w:lvl w:ilvl="2">
      <w:start w:val="1"/>
      <w:numFmt w:val="decimal"/>
      <w:lvlText w:val="%3."/>
      <w:lvlJc w:val="left"/>
      <w:pPr>
        <w:ind w:left="3380" w:hanging="180"/>
      </w:pPr>
      <w:rPr>
        <w:b/>
      </w:rPr>
    </w:lvl>
    <w:lvl w:ilvl="3" w:tentative="1">
      <w:start w:val="1"/>
      <w:numFmt w:val="decimal"/>
      <w:lvlText w:val="%4."/>
      <w:lvlJc w:val="left"/>
      <w:pPr>
        <w:ind w:left="4100" w:hanging="360"/>
      </w:pPr>
    </w:lvl>
    <w:lvl w:ilvl="4" w:tentative="1">
      <w:start w:val="1"/>
      <w:numFmt w:val="lowerLetter"/>
      <w:lvlText w:val="%5."/>
      <w:lvlJc w:val="left"/>
      <w:pPr>
        <w:ind w:left="4820" w:hanging="360"/>
      </w:pPr>
    </w:lvl>
    <w:lvl w:ilvl="5" w:tentative="1">
      <w:start w:val="1"/>
      <w:numFmt w:val="lowerRoman"/>
      <w:lvlText w:val="%6."/>
      <w:lvlJc w:val="right"/>
      <w:pPr>
        <w:ind w:left="5540" w:hanging="180"/>
      </w:pPr>
    </w:lvl>
    <w:lvl w:ilvl="6" w:tentative="1">
      <w:start w:val="1"/>
      <w:numFmt w:val="decimal"/>
      <w:lvlText w:val="%7."/>
      <w:lvlJc w:val="left"/>
      <w:pPr>
        <w:ind w:left="6260" w:hanging="360"/>
      </w:pPr>
    </w:lvl>
    <w:lvl w:ilvl="7" w:tentative="1">
      <w:start w:val="1"/>
      <w:numFmt w:val="lowerLetter"/>
      <w:lvlText w:val="%8."/>
      <w:lvlJc w:val="left"/>
      <w:pPr>
        <w:ind w:left="6980" w:hanging="360"/>
      </w:pPr>
    </w:lvl>
    <w:lvl w:ilvl="8" w:tentative="1">
      <w:start w:val="1"/>
      <w:numFmt w:val="lowerRoman"/>
      <w:lvlText w:val="%9."/>
      <w:lvlJc w:val="right"/>
      <w:pPr>
        <w:ind w:left="770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382C4B"/>
    <w:multiLevelType w:val="hybridMultilevel"/>
    <w:tmpl w:val="CD642934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511447">
    <w:abstractNumId w:val="5"/>
  </w:num>
  <w:num w:numId="2" w16cid:durableId="251286055">
    <w:abstractNumId w:val="24"/>
  </w:num>
  <w:num w:numId="3" w16cid:durableId="1113746096">
    <w:abstractNumId w:val="0"/>
  </w:num>
  <w:num w:numId="4" w16cid:durableId="836001982">
    <w:abstractNumId w:val="11"/>
  </w:num>
  <w:num w:numId="5" w16cid:durableId="1420441290">
    <w:abstractNumId w:val="26"/>
  </w:num>
  <w:num w:numId="6" w16cid:durableId="966161207">
    <w:abstractNumId w:val="20"/>
  </w:num>
  <w:num w:numId="7" w16cid:durableId="561599123">
    <w:abstractNumId w:val="18"/>
  </w:num>
  <w:num w:numId="8" w16cid:durableId="688062590">
    <w:abstractNumId w:val="32"/>
  </w:num>
  <w:num w:numId="9" w16cid:durableId="101725846">
    <w:abstractNumId w:val="19"/>
  </w:num>
  <w:num w:numId="10" w16cid:durableId="1031147174">
    <w:abstractNumId w:val="8"/>
  </w:num>
  <w:num w:numId="11" w16cid:durableId="1184901428">
    <w:abstractNumId w:val="7"/>
  </w:num>
  <w:num w:numId="12" w16cid:durableId="719287581">
    <w:abstractNumId w:val="9"/>
  </w:num>
  <w:num w:numId="13" w16cid:durableId="1946766788">
    <w:abstractNumId w:val="17"/>
  </w:num>
  <w:num w:numId="14" w16cid:durableId="1551070963">
    <w:abstractNumId w:val="25"/>
  </w:num>
  <w:num w:numId="15" w16cid:durableId="970591867">
    <w:abstractNumId w:val="29"/>
  </w:num>
  <w:num w:numId="16" w16cid:durableId="1865825171">
    <w:abstractNumId w:val="30"/>
  </w:num>
  <w:num w:numId="17" w16cid:durableId="1043019528">
    <w:abstractNumId w:val="23"/>
  </w:num>
  <w:num w:numId="18" w16cid:durableId="1437406133">
    <w:abstractNumId w:val="10"/>
  </w:num>
  <w:num w:numId="19" w16cid:durableId="963580679">
    <w:abstractNumId w:val="27"/>
  </w:num>
  <w:num w:numId="20" w16cid:durableId="1375470275">
    <w:abstractNumId w:val="31"/>
  </w:num>
  <w:num w:numId="21" w16cid:durableId="69279049">
    <w:abstractNumId w:val="21"/>
  </w:num>
  <w:num w:numId="22" w16cid:durableId="1272778740">
    <w:abstractNumId w:val="33"/>
  </w:num>
  <w:num w:numId="23" w16cid:durableId="594361387">
    <w:abstractNumId w:val="14"/>
  </w:num>
  <w:num w:numId="24" w16cid:durableId="1545289996">
    <w:abstractNumId w:val="12"/>
  </w:num>
  <w:num w:numId="25" w16cid:durableId="517741726">
    <w:abstractNumId w:val="16"/>
  </w:num>
  <w:num w:numId="26" w16cid:durableId="1555578970">
    <w:abstractNumId w:val="6"/>
  </w:num>
  <w:num w:numId="27" w16cid:durableId="575020255">
    <w:abstractNumId w:val="4"/>
  </w:num>
  <w:num w:numId="28" w16cid:durableId="1864247992">
    <w:abstractNumId w:val="3"/>
  </w:num>
  <w:num w:numId="29" w16cid:durableId="1273437320">
    <w:abstractNumId w:val="2"/>
  </w:num>
  <w:num w:numId="30" w16cid:durableId="890850445">
    <w:abstractNumId w:val="1"/>
  </w:num>
  <w:num w:numId="31" w16cid:durableId="547303843">
    <w:abstractNumId w:val="22"/>
  </w:num>
  <w:num w:numId="32" w16cid:durableId="1396657171">
    <w:abstractNumId w:val="28"/>
  </w:num>
  <w:num w:numId="33" w16cid:durableId="1504276320">
    <w:abstractNumId w:val="15"/>
  </w:num>
  <w:num w:numId="34" w16cid:durableId="8859464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41B"/>
    <w:rsid w:val="00002E3E"/>
    <w:rsid w:val="00013156"/>
    <w:rsid w:val="000274B0"/>
    <w:rsid w:val="00027FC3"/>
    <w:rsid w:val="000421B5"/>
    <w:rsid w:val="00081BB6"/>
    <w:rsid w:val="00094999"/>
    <w:rsid w:val="000A42D5"/>
    <w:rsid w:val="000A4BA4"/>
    <w:rsid w:val="000C65BE"/>
    <w:rsid w:val="000E45D6"/>
    <w:rsid w:val="000E53EA"/>
    <w:rsid w:val="000F6911"/>
    <w:rsid w:val="00102D61"/>
    <w:rsid w:val="0011315A"/>
    <w:rsid w:val="001156AF"/>
    <w:rsid w:val="00126FAF"/>
    <w:rsid w:val="001614CE"/>
    <w:rsid w:val="00177199"/>
    <w:rsid w:val="00181535"/>
    <w:rsid w:val="001963BC"/>
    <w:rsid w:val="001A6FE5"/>
    <w:rsid w:val="001D1B70"/>
    <w:rsid w:val="001D3E9C"/>
    <w:rsid w:val="00203882"/>
    <w:rsid w:val="00231DE2"/>
    <w:rsid w:val="002348A5"/>
    <w:rsid w:val="00243FF8"/>
    <w:rsid w:val="00245E58"/>
    <w:rsid w:val="00246D22"/>
    <w:rsid w:val="002630F7"/>
    <w:rsid w:val="00280CE1"/>
    <w:rsid w:val="00284AB9"/>
    <w:rsid w:val="002B4A6C"/>
    <w:rsid w:val="002C1B02"/>
    <w:rsid w:val="00310C31"/>
    <w:rsid w:val="00311BBF"/>
    <w:rsid w:val="00327D77"/>
    <w:rsid w:val="003319A7"/>
    <w:rsid w:val="00332A78"/>
    <w:rsid w:val="003352AA"/>
    <w:rsid w:val="00340740"/>
    <w:rsid w:val="00346BC4"/>
    <w:rsid w:val="003473F4"/>
    <w:rsid w:val="00390B9E"/>
    <w:rsid w:val="003A4FB0"/>
    <w:rsid w:val="003C27A1"/>
    <w:rsid w:val="003E063B"/>
    <w:rsid w:val="00406C5F"/>
    <w:rsid w:val="00425358"/>
    <w:rsid w:val="00431BC2"/>
    <w:rsid w:val="0045341B"/>
    <w:rsid w:val="00482AB7"/>
    <w:rsid w:val="004B0CFA"/>
    <w:rsid w:val="004B1E86"/>
    <w:rsid w:val="004C3157"/>
    <w:rsid w:val="004C63D8"/>
    <w:rsid w:val="004E2E02"/>
    <w:rsid w:val="004F3D87"/>
    <w:rsid w:val="005145AA"/>
    <w:rsid w:val="005237C4"/>
    <w:rsid w:val="00552ABE"/>
    <w:rsid w:val="0056192B"/>
    <w:rsid w:val="00590E43"/>
    <w:rsid w:val="00590E96"/>
    <w:rsid w:val="005A1206"/>
    <w:rsid w:val="005A27BF"/>
    <w:rsid w:val="005A456D"/>
    <w:rsid w:val="005D0831"/>
    <w:rsid w:val="005E02A5"/>
    <w:rsid w:val="005E369C"/>
    <w:rsid w:val="005E662A"/>
    <w:rsid w:val="005F4A79"/>
    <w:rsid w:val="006108B8"/>
    <w:rsid w:val="00614279"/>
    <w:rsid w:val="00663F57"/>
    <w:rsid w:val="00680429"/>
    <w:rsid w:val="00685808"/>
    <w:rsid w:val="006956FE"/>
    <w:rsid w:val="006B1D63"/>
    <w:rsid w:val="006C2867"/>
    <w:rsid w:val="006D290F"/>
    <w:rsid w:val="006D49AE"/>
    <w:rsid w:val="006F336C"/>
    <w:rsid w:val="0071172C"/>
    <w:rsid w:val="007817A7"/>
    <w:rsid w:val="007908B3"/>
    <w:rsid w:val="007A689C"/>
    <w:rsid w:val="007B2218"/>
    <w:rsid w:val="007D746C"/>
    <w:rsid w:val="007E3ED3"/>
    <w:rsid w:val="008366A6"/>
    <w:rsid w:val="0086319F"/>
    <w:rsid w:val="008667F9"/>
    <w:rsid w:val="00885B2C"/>
    <w:rsid w:val="008B6B8E"/>
    <w:rsid w:val="008C33D1"/>
    <w:rsid w:val="008C44B6"/>
    <w:rsid w:val="008C7A68"/>
    <w:rsid w:val="00911FE4"/>
    <w:rsid w:val="009300C9"/>
    <w:rsid w:val="00933C83"/>
    <w:rsid w:val="0093487C"/>
    <w:rsid w:val="00952028"/>
    <w:rsid w:val="00960C01"/>
    <w:rsid w:val="00972136"/>
    <w:rsid w:val="00972224"/>
    <w:rsid w:val="0097459F"/>
    <w:rsid w:val="00993422"/>
    <w:rsid w:val="009937C8"/>
    <w:rsid w:val="00997C26"/>
    <w:rsid w:val="009A2CBA"/>
    <w:rsid w:val="009B0968"/>
    <w:rsid w:val="009B472E"/>
    <w:rsid w:val="009C6F42"/>
    <w:rsid w:val="009C7AAC"/>
    <w:rsid w:val="009D1D95"/>
    <w:rsid w:val="009E526D"/>
    <w:rsid w:val="00A04760"/>
    <w:rsid w:val="00A47D5F"/>
    <w:rsid w:val="00A66F15"/>
    <w:rsid w:val="00A70082"/>
    <w:rsid w:val="00A862A4"/>
    <w:rsid w:val="00A92BA2"/>
    <w:rsid w:val="00AA1C95"/>
    <w:rsid w:val="00AB6124"/>
    <w:rsid w:val="00AC2AB1"/>
    <w:rsid w:val="00AC2FF8"/>
    <w:rsid w:val="00AD3673"/>
    <w:rsid w:val="00AD4F27"/>
    <w:rsid w:val="00AE49A4"/>
    <w:rsid w:val="00B00F27"/>
    <w:rsid w:val="00B11BE8"/>
    <w:rsid w:val="00B1354A"/>
    <w:rsid w:val="00B34E04"/>
    <w:rsid w:val="00B362F3"/>
    <w:rsid w:val="00B51F07"/>
    <w:rsid w:val="00B55AA9"/>
    <w:rsid w:val="00B5628E"/>
    <w:rsid w:val="00B859A2"/>
    <w:rsid w:val="00BB0944"/>
    <w:rsid w:val="00BB4B5F"/>
    <w:rsid w:val="00BC32BB"/>
    <w:rsid w:val="00BC3ED9"/>
    <w:rsid w:val="00BF3E16"/>
    <w:rsid w:val="00BF426D"/>
    <w:rsid w:val="00C00271"/>
    <w:rsid w:val="00C1111F"/>
    <w:rsid w:val="00C27209"/>
    <w:rsid w:val="00C30036"/>
    <w:rsid w:val="00C55A4E"/>
    <w:rsid w:val="00C73AEA"/>
    <w:rsid w:val="00C84AB8"/>
    <w:rsid w:val="00C8621F"/>
    <w:rsid w:val="00C86294"/>
    <w:rsid w:val="00C964E7"/>
    <w:rsid w:val="00CA1D5A"/>
    <w:rsid w:val="00CA7C46"/>
    <w:rsid w:val="00CB4EE1"/>
    <w:rsid w:val="00CF7225"/>
    <w:rsid w:val="00D13E96"/>
    <w:rsid w:val="00D364D4"/>
    <w:rsid w:val="00D45220"/>
    <w:rsid w:val="00D45C52"/>
    <w:rsid w:val="00D7735A"/>
    <w:rsid w:val="00DE517B"/>
    <w:rsid w:val="00E07C34"/>
    <w:rsid w:val="00E22D08"/>
    <w:rsid w:val="00E3534A"/>
    <w:rsid w:val="00E82159"/>
    <w:rsid w:val="00E91078"/>
    <w:rsid w:val="00E95DE1"/>
    <w:rsid w:val="00ED1012"/>
    <w:rsid w:val="00EE4B22"/>
    <w:rsid w:val="00F067C7"/>
    <w:rsid w:val="00F53B73"/>
    <w:rsid w:val="00F82402"/>
    <w:rsid w:val="00F828AE"/>
    <w:rsid w:val="00F91266"/>
    <w:rsid w:val="00F91E86"/>
    <w:rsid w:val="00FA2346"/>
    <w:rsid w:val="00FA2E62"/>
    <w:rsid w:val="00FB0E37"/>
    <w:rsid w:val="00FE762A"/>
    <w:rsid w:val="00FF2E44"/>
    <w:rsid w:val="00FF3C4D"/>
    <w:rsid w:val="00FF6866"/>
  </w:rsids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oNotAutoCompressPictures/>
  <w14:docId w14:val="3F9AED41"/>
  <w15:docId w15:val="{F081511B-D31D-40B9-834B-4F0B4E80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2346"/>
    <w:pPr>
      <w:spacing w:after="160" w:line="259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9A2CBA"/>
    <w:pPr>
      <w:keepNext/>
      <w:spacing w:after="240" w:line="240" w:lineRule="auto"/>
      <w:outlineLvl w:val="0"/>
    </w:pPr>
    <w:rPr>
      <w:rFonts w:ascii="Times New Roman" w:hAnsi="Times New Roman"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 w:line="240" w:lineRule="auto"/>
      <w:outlineLvl w:val="1"/>
    </w:pPr>
    <w:rPr>
      <w:rFonts w:ascii="Times New Roman" w:hAnsi="Times New Roman"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 w:line="240" w:lineRule="auto"/>
      <w:outlineLvl w:val="2"/>
    </w:pPr>
    <w:rPr>
      <w:rFonts w:ascii="Times New Roman" w:hAnsi="Times New Roman" w:eastAsiaTheme="majorEastAsia" w:cstheme="majorBidi"/>
      <w:b/>
      <w:bCs/>
      <w:sz w:val="24"/>
      <w:szCs w:val="24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 w:line="240" w:lineRule="auto"/>
      <w:outlineLvl w:val="3"/>
    </w:pPr>
    <w:rPr>
      <w:rFonts w:ascii="Times New Roman" w:hAnsi="Times New Roman" w:eastAsiaTheme="majorEastAsia" w:cstheme="majorBidi"/>
      <w:bCs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 w:line="240" w:lineRule="auto"/>
      <w:outlineLvl w:val="4"/>
    </w:pPr>
    <w:rPr>
      <w:rFonts w:ascii="Times New Roman" w:hAnsi="Times New Roman" w:eastAsiaTheme="majorEastAsia" w:cstheme="majorBidi"/>
      <w:sz w:val="24"/>
      <w:szCs w:val="24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 w:line="240" w:lineRule="auto"/>
      <w:outlineLvl w:val="5"/>
    </w:pPr>
    <w:rPr>
      <w:rFonts w:ascii="Times New Roman" w:hAnsi="Times New Roman" w:eastAsiaTheme="majorEastAsia" w:cstheme="majorBidi"/>
      <w:iCs/>
      <w:sz w:val="24"/>
      <w:szCs w:val="24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 w:line="240" w:lineRule="auto"/>
      <w:outlineLvl w:val="6"/>
    </w:pPr>
    <w:rPr>
      <w:rFonts w:ascii="Times New Roman" w:hAnsi="Times New Roman" w:eastAsiaTheme="majorEastAsia" w:cstheme="majorBidi"/>
      <w:iCs/>
      <w:sz w:val="24"/>
      <w:szCs w:val="24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 w:line="240" w:lineRule="auto"/>
      <w:outlineLvl w:val="7"/>
    </w:pPr>
    <w:rPr>
      <w:rFonts w:ascii="Times New Roman" w:hAnsi="Times New Roman" w:eastAsiaTheme="majorEastAsia" w:cstheme="majorBidi"/>
      <w:sz w:val="24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 w:line="240" w:lineRule="auto"/>
      <w:outlineLvl w:val="8"/>
    </w:pPr>
    <w:rPr>
      <w:rFonts w:ascii="Times New Roman" w:hAnsi="Times New Roman" w:eastAsiaTheme="majorEastAsia" w:cstheme="majorBidi"/>
      <w:i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 w:line="240" w:lineRule="auto"/>
    </w:pPr>
    <w:rPr>
      <w:rFonts w:ascii="Times New Roman" w:hAnsi="Times New Roman" w:eastAsiaTheme="minorEastAsia"/>
      <w:iCs/>
      <w:sz w:val="24"/>
      <w:szCs w:val="24"/>
    </w:rPr>
  </w:style>
  <w:style w:type="paragraph" w:styleId="BodyText">
    <w:name w:val="Body Text"/>
    <w:basedOn w:val="Normal"/>
    <w:link w:val="BodyTextChar"/>
    <w:rsid w:val="00340740"/>
    <w:pPr>
      <w:spacing w:after="240" w:line="24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after="0" w:line="48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 w:line="240" w:lineRule="auto"/>
      <w:ind w:left="720" w:right="720"/>
    </w:pPr>
    <w:rPr>
      <w:rFonts w:ascii="Times New Roman" w:hAnsi="Times New Roman"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after="0" w:line="480" w:lineRule="auto"/>
      <w:ind w:left="720" w:right="720"/>
    </w:pPr>
    <w:rPr>
      <w:rFonts w:ascii="Times New Roman" w:hAnsi="Times New Roman"/>
      <w:sz w:val="24"/>
      <w:szCs w:val="24"/>
    </w:r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 w:line="240" w:lineRule="auto"/>
      <w:jc w:val="center"/>
    </w:pPr>
    <w:rPr>
      <w:rFonts w:ascii="Times New Roman" w:hAnsi="Times New Roman" w:eastAsiaTheme="majorEastAsia" w:cstheme="majorBidi"/>
      <w:kern w:val="28"/>
      <w:sz w:val="24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 w:line="240" w:lineRule="auto"/>
    </w:pPr>
    <w:rPr>
      <w:rFonts w:ascii="Times New Roman" w:hAnsi="Times New Roman" w:eastAsiaTheme="majorEastAsia" w:cstheme="majorBidi"/>
      <w:iCs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A2CBA"/>
  </w:style>
  <w:style w:type="paragraph" w:customStyle="1" w:styleId="BlockText2">
    <w:name w:val="Block Text 2"/>
    <w:basedOn w:val="Normal"/>
    <w:qFormat/>
    <w:rsid w:val="00AD3673"/>
    <w:pPr>
      <w:spacing w:after="0" w:line="480" w:lineRule="auto"/>
    </w:pPr>
    <w:rPr>
      <w:rFonts w:ascii="Times New Roman" w:hAnsi="Times New Roman"/>
      <w:sz w:val="24"/>
      <w:szCs w:val="24"/>
    </w:rPr>
  </w:style>
  <w:style w:type="paragraph" w:customStyle="1" w:styleId="BodyTextJ">
    <w:name w:val="Body Text J"/>
    <w:basedOn w:val="Normal"/>
    <w:qFormat/>
    <w:rsid w:val="00AD3673"/>
    <w:pPr>
      <w:spacing w:after="24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odyText2J">
    <w:name w:val="Body Text 2J"/>
    <w:basedOn w:val="Normal"/>
    <w:qFormat/>
    <w:rsid w:val="00AD3673"/>
    <w:pPr>
      <w:spacing w:after="0" w:line="48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lockTextJ">
    <w:name w:val="Block Text J"/>
    <w:basedOn w:val="Normal"/>
    <w:qFormat/>
    <w:rsid w:val="00AD3673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lockText2J">
    <w:name w:val="Block Text 2J"/>
    <w:basedOn w:val="Normal"/>
    <w:qFormat/>
    <w:rsid w:val="00AD3673"/>
    <w:pPr>
      <w:spacing w:after="0" w:line="48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QuoteJ">
    <w:name w:val="Quote J"/>
    <w:basedOn w:val="Normal"/>
    <w:qFormat/>
    <w:rsid w:val="00AD3673"/>
    <w:pPr>
      <w:spacing w:after="240" w:line="24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Quote2J">
    <w:name w:val="Quote 2J"/>
    <w:basedOn w:val="Normal"/>
    <w:qFormat/>
    <w:rsid w:val="00AD3673"/>
    <w:pPr>
      <w:spacing w:after="0" w:line="48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TaxDisclaimer">
    <w:name w:val="TaxDisclaimer"/>
    <w:basedOn w:val="Normal"/>
    <w:semiHidden/>
    <w:unhideWhenUsed/>
    <w:rsid w:val="004B1E86"/>
    <w:pPr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spacing w:after="0" w:line="240" w:lineRule="auto"/>
      <w:jc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semiHidden/>
    <w:qFormat/>
    <w:rsid w:val="000421B5"/>
    <w:rPr>
      <w:rFonts w:ascii="Times New Roman" w:hAnsi="Times New Roman"/>
      <w:sz w:val="16"/>
    </w:rPr>
  </w:style>
  <w:style w:type="paragraph" w:customStyle="1" w:styleId="BlockText1">
    <w:name w:val="Block Text 1"/>
    <w:basedOn w:val="Normal"/>
    <w:qFormat/>
    <w:rsid w:val="00614279"/>
    <w:pPr>
      <w:spacing w:after="240" w:line="24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BlockText1-2">
    <w:name w:val="Block Text 1 - 2"/>
    <w:basedOn w:val="Normal"/>
    <w:qFormat/>
    <w:rsid w:val="00614279"/>
    <w:pPr>
      <w:spacing w:after="0" w:line="48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Hang">
    <w:name w:val="Hang"/>
    <w:basedOn w:val="Normal"/>
    <w:qFormat/>
    <w:rsid w:val="00BC3ED9"/>
    <w:pPr>
      <w:spacing w:after="240" w:line="24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2">
    <w:name w:val="Hang 2"/>
    <w:basedOn w:val="Normal"/>
    <w:qFormat/>
    <w:rsid w:val="00BC3ED9"/>
    <w:pPr>
      <w:spacing w:after="0" w:line="48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J">
    <w:name w:val="Hang J"/>
    <w:basedOn w:val="Normal"/>
    <w:qFormat/>
    <w:rsid w:val="00BC3ED9"/>
    <w:pPr>
      <w:spacing w:after="240" w:line="24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Hang2J">
    <w:name w:val="Hang 2J"/>
    <w:basedOn w:val="Normal"/>
    <w:qFormat/>
    <w:rsid w:val="00BC3ED9"/>
    <w:pPr>
      <w:spacing w:after="0" w:line="48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Notary">
    <w:name w:val="Notary"/>
    <w:basedOn w:val="Normal"/>
    <w:semiHidden/>
    <w:unhideWhenUsed/>
    <w:qFormat/>
    <w:rsid w:val="001156AF"/>
    <w:pPr>
      <w:spacing w:after="0" w:line="240" w:lineRule="auto"/>
      <w:ind w:left="4320"/>
    </w:pPr>
    <w:rPr>
      <w:rFonts w:ascii="Times New Roman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720" w:right="432" w:hanging="720"/>
    </w:pPr>
    <w:rPr>
      <w:rFonts w:ascii="Times New Roman" w:eastAsia="Times New Roman" w:hAnsi="Times New Roman" w:cs="Times New Roman"/>
      <w:cap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965" w:right="432" w:hanging="720"/>
    </w:pPr>
    <w:rPr>
      <w:rFonts w:ascii="Times New Roman" w:eastAsia="Times New Roman" w:hAnsi="Times New Roman" w:cs="Times New Roman"/>
      <w:smallCaps/>
      <w:noProof/>
      <w:sz w:val="24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119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44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68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191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spacing w:after="0" w:line="240" w:lineRule="auto"/>
      <w:ind w:left="216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240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spacing w:after="0" w:line="240" w:lineRule="auto"/>
      <w:ind w:left="2635" w:right="432" w:hanging="720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Quote1">
    <w:name w:val="Quote 1"/>
    <w:basedOn w:val="Normal"/>
    <w:qFormat/>
    <w:rsid w:val="00B51F07"/>
    <w:pPr>
      <w:spacing w:after="240" w:line="240" w:lineRule="auto"/>
      <w:ind w:left="1440" w:right="14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 w:line="240" w:lineRule="auto"/>
      <w:ind w:left="4320"/>
      <w:contextualSpacing/>
    </w:pPr>
    <w:rPr>
      <w:rFonts w:ascii="Times New Roman" w:hAnsi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 w:line="240" w:lineRule="auto"/>
      <w:ind w:left="4320"/>
    </w:pPr>
    <w:rPr>
      <w:rFonts w:ascii="Times New Roman" w:hAnsi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after="0" w:line="48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Bullet">
    <w:name w:val="List Bullet"/>
    <w:basedOn w:val="Normal"/>
    <w:rsid w:val="000A4BA4"/>
    <w:pPr>
      <w:numPr>
        <w:numId w:val="26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styleId="ListBullet2">
    <w:name w:val="List Bullet 2"/>
    <w:basedOn w:val="Normal"/>
    <w:rsid w:val="000A4BA4"/>
    <w:pPr>
      <w:numPr>
        <w:numId w:val="27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 w:line="240" w:lineRule="auto"/>
      <w:ind w:left="4320"/>
    </w:pPr>
    <w:rPr>
      <w:rFonts w:ascii="Times New Roman" w:eastAsia="Times New Roman" w:hAnsi="Times New Roman" w:cs="Times New Roman"/>
      <w:bCs/>
      <w:iCs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 w:line="240" w:lineRule="auto"/>
      <w:ind w:left="4867" w:hanging="547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7C34"/>
    <w:rPr>
      <w:color w:val="0000FF" w:themeColor="hyperlink"/>
      <w:u w:val="single"/>
    </w:rPr>
  </w:style>
  <w:style w:type="paragraph" w:customStyle="1" w:styleId="p3">
    <w:name w:val="p3"/>
    <w:basedOn w:val="Normal"/>
    <w:rsid w:val="00BF426D"/>
    <w:pPr>
      <w:widowControl w:val="0"/>
      <w:tabs>
        <w:tab w:val="left" w:pos="204"/>
      </w:tabs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2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26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26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4E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4E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4EE1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E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EE1"/>
    <w:rPr>
      <w:rFonts w:asciiTheme="minorHAnsi" w:hAnsiTheme="minorHAnsi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93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F5DC58E-C242-4E3A-B5E3-DA167C82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2026-05-14T17:07:34Z</dcterms:created>
  <dcterms:modified xsi:type="dcterms:W3CDTF">2026-05-14T17:07:34Z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#538535786_v1</vt:lpwstr>
  </property>
  <property fmtid="{D5CDD505-2E9C-101B-9397-08002B2CF9AE}" pid="3" name="DocumentType">
    <vt:lpwstr>pgBlank</vt:lpwstr>
  </property>
</Properties>
</file>